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8F415" w14:textId="0405B84D" w:rsidR="00F300F0" w:rsidRDefault="00A35E9C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7.1.</w:t>
      </w:r>
      <w:r w:rsidR="00F300F0" w:rsidRPr="007523A0">
        <w:rPr>
          <w:sz w:val="20"/>
          <w:szCs w:val="20"/>
          <w:lang w:val="lt-LT"/>
        </w:rPr>
        <w:t xml:space="preserve"> priedas </w:t>
      </w:r>
      <w:r w:rsidR="00F300F0">
        <w:rPr>
          <w:sz w:val="20"/>
          <w:szCs w:val="20"/>
          <w:lang w:val="lt-LT"/>
        </w:rPr>
        <w:t>„Specialistų sąrašas“</w:t>
      </w:r>
    </w:p>
    <w:p w14:paraId="4C7CE717" w14:textId="77777777" w:rsidR="00F300F0" w:rsidRDefault="00F300F0" w:rsidP="00F300F0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</w:t>
            </w:r>
            <w:proofErr w:type="spellStart"/>
            <w:r w:rsidRPr="00F300F0">
              <w:rPr>
                <w:lang w:val="lt-LT"/>
              </w:rPr>
              <w:t>os</w:t>
            </w:r>
            <w:proofErr w:type="spellEnd"/>
            <w:r w:rsidRPr="00F300F0">
              <w:rPr>
                <w:lang w:val="lt-LT"/>
              </w:rPr>
              <w:t>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796174AD" w14:textId="77777777" w:rsidTr="00F300F0">
        <w:tc>
          <w:tcPr>
            <w:tcW w:w="561" w:type="dxa"/>
          </w:tcPr>
          <w:p w14:paraId="189DDDD5" w14:textId="77777777" w:rsidR="00F300F0" w:rsidRPr="00F300F0" w:rsidRDefault="00F300F0" w:rsidP="00F300F0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7B53E4B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C79D3A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8B9E76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EEFB25D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6C9A5FFE" w14:textId="77777777" w:rsidR="00F300F0" w:rsidRDefault="00F300F0" w:rsidP="00F300F0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75F7108C" w14:textId="77777777" w:rsidR="00F300F0" w:rsidRP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00F0" w:rsidRPr="00F300F0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735427"/>
    <w:rsid w:val="00A35E9C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4</cp:revision>
  <dcterms:created xsi:type="dcterms:W3CDTF">2025-03-12T14:37:00Z</dcterms:created>
  <dcterms:modified xsi:type="dcterms:W3CDTF">2025-05-06T12:23:00Z</dcterms:modified>
</cp:coreProperties>
</file>